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DF48" w14:textId="77777777" w:rsidR="00E77486" w:rsidRPr="00E713FF" w:rsidRDefault="00E77486" w:rsidP="000E11D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14:paraId="4311FBC4" w14:textId="60942DB2" w:rsidR="005575E9" w:rsidRPr="00E713FF" w:rsidRDefault="005575E9" w:rsidP="000E11DA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ՀԱՇՎԵՏՎՈՒԹՅՈՒՆ</w:t>
      </w:r>
    </w:p>
    <w:p w14:paraId="23F47083" w14:textId="77777777" w:rsidR="005575E9" w:rsidRPr="00E713FF" w:rsidRDefault="005575E9" w:rsidP="000E11DA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ԳՈՐԾՈՒՂՄԱՆ ԸՆԹԱՑՔՈՒՄ ԿԱՏԱՐԱԾ ԱՇԽԱՏԱՆՔՆԵՐԻ ԱՐԴՅՈՒՆՔՆԵՐԻ ՎԵՐԱԲԵՐՅԱԼ</w:t>
      </w:r>
    </w:p>
    <w:p w14:paraId="738D110D" w14:textId="77777777" w:rsidR="005575E9" w:rsidRPr="00E713FF" w:rsidRDefault="005575E9" w:rsidP="000E11DA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27A3087D" w14:textId="77777777" w:rsidR="00E77486" w:rsidRPr="00E713FF" w:rsidRDefault="00E77486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5D41A29" w14:textId="3A714BEE" w:rsidR="005575E9" w:rsidRPr="00E713FF" w:rsidRDefault="005575E9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 Քաղաքացիական ծառայողի անունը, ազգանունը</w:t>
      </w:r>
      <w:r w:rsidR="006E1A3E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359E1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–</w:t>
      </w: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E3F02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Արթուր Մելիքյան</w:t>
      </w:r>
      <w:r w:rsidR="00DE6496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34FC42E1" w14:textId="39E38256" w:rsidR="005575E9" w:rsidRPr="00E713FF" w:rsidRDefault="005575E9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 Զբաղեցրած պաշտոնը - </w:t>
      </w:r>
      <w:r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սննդամթերքի անվտանգության տեսչական մարմնի անասնաբուժության վարչության </w:t>
      </w:r>
      <w:r w:rsidR="000E3F02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պետի տեղակալ</w:t>
      </w:r>
      <w:r w:rsidR="00DE6496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4C9E7D1E" w14:textId="1A76CC59" w:rsidR="0057136D" w:rsidRPr="00E713FF" w:rsidRDefault="005575E9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 Գործուղման վայրը և ժամկետները </w:t>
      </w:r>
      <w:r w:rsidR="000359E1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–</w:t>
      </w: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679E1">
        <w:rPr>
          <w:rFonts w:ascii="GHEA Grapalat" w:hAnsi="GHEA Grapalat"/>
          <w:sz w:val="24"/>
          <w:szCs w:val="24"/>
          <w:lang w:val="hy-AM"/>
        </w:rPr>
        <w:t>Իսպանիայի</w:t>
      </w:r>
      <w:r w:rsidR="001679E1">
        <w:rPr>
          <w:rFonts w:ascii="GHEA Grapalat" w:hAnsi="GHEA Grapalat"/>
          <w:sz w:val="24"/>
          <w:szCs w:val="24"/>
          <w:lang w:val="hy-AM"/>
        </w:rPr>
        <w:t xml:space="preserve"> Թագավորության</w:t>
      </w:r>
      <w:r w:rsidR="001679E1">
        <w:rPr>
          <w:rFonts w:ascii="GHEA Grapalat" w:hAnsi="GHEA Grapalat"/>
          <w:sz w:val="24"/>
          <w:szCs w:val="24"/>
          <w:lang w:val="hy-AM"/>
        </w:rPr>
        <w:t xml:space="preserve"> մայրաքաղաք Մադրիդ</w:t>
      </w:r>
      <w:r w:rsidR="0057136D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152EB7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2024</w:t>
      </w:r>
      <w:r w:rsidR="0020248E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="001679E1">
        <w:rPr>
          <w:rFonts w:ascii="GHEA Grapalat" w:hAnsi="GHEA Grapalat"/>
          <w:sz w:val="24"/>
          <w:szCs w:val="24"/>
          <w:lang w:val="hy-AM"/>
        </w:rPr>
        <w:t>հունիսի 25-27</w:t>
      </w:r>
      <w:r w:rsidR="003855C9">
        <w:rPr>
          <w:rFonts w:ascii="GHEA Grapalat" w:hAnsi="GHEA Grapalat"/>
          <w:sz w:val="24"/>
          <w:szCs w:val="24"/>
          <w:lang w:val="hy-AM"/>
        </w:rPr>
        <w:t>-ը ներառյալ</w:t>
      </w:r>
      <w:r w:rsidR="0057136D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7732B765" w14:textId="249E4686" w:rsidR="005575E9" w:rsidRPr="00E713FF" w:rsidRDefault="005575E9" w:rsidP="000E11DA">
      <w:pPr>
        <w:spacing w:after="0" w:line="360" w:lineRule="auto"/>
        <w:ind w:firstLine="375"/>
        <w:jc w:val="both"/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 Հրավիրող կողմը </w:t>
      </w:r>
      <w:r w:rsidR="000359E1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– </w:t>
      </w:r>
      <w:r w:rsidR="00DD1FCD">
        <w:rPr>
          <w:rFonts w:ascii="GHEA Grapalat" w:hAnsi="GHEA Grapalat"/>
          <w:sz w:val="24"/>
          <w:szCs w:val="24"/>
          <w:lang w:val="hy-AM"/>
        </w:rPr>
        <w:t>Կենդանիների առողջության համաշխարհային կազմակերպությ</w:t>
      </w:r>
      <w:r w:rsidR="002E0A9A">
        <w:rPr>
          <w:rFonts w:ascii="GHEA Grapalat" w:hAnsi="GHEA Grapalat"/>
          <w:sz w:val="24"/>
          <w:szCs w:val="24"/>
          <w:lang w:val="hy-AM"/>
        </w:rPr>
        <w:t>ու</w:t>
      </w:r>
      <w:r w:rsidR="00DD1FCD">
        <w:rPr>
          <w:rFonts w:ascii="GHEA Grapalat" w:hAnsi="GHEA Grapalat"/>
          <w:sz w:val="24"/>
          <w:szCs w:val="24"/>
          <w:lang w:val="hy-AM"/>
        </w:rPr>
        <w:t xml:space="preserve">ն </w:t>
      </w:r>
      <w:r w:rsidR="00DD1FCD" w:rsidRPr="00DD1FCD">
        <w:rPr>
          <w:rFonts w:ascii="GHEA Grapalat" w:hAnsi="GHEA Grapalat"/>
          <w:sz w:val="24"/>
          <w:szCs w:val="24"/>
          <w:lang w:val="hy-AM"/>
        </w:rPr>
        <w:t>(</w:t>
      </w:r>
      <w:r w:rsidR="00DD1FCD">
        <w:rPr>
          <w:rFonts w:ascii="GHEA Grapalat" w:hAnsi="GHEA Grapalat"/>
          <w:sz w:val="24"/>
          <w:szCs w:val="24"/>
          <w:lang w:val="hy-AM"/>
        </w:rPr>
        <w:t>WOAH</w:t>
      </w:r>
      <w:r w:rsidR="00DD1FCD" w:rsidRPr="00DD1FCD">
        <w:rPr>
          <w:rFonts w:ascii="GHEA Grapalat" w:hAnsi="GHEA Grapalat"/>
          <w:sz w:val="24"/>
          <w:szCs w:val="24"/>
          <w:lang w:val="hy-AM"/>
        </w:rPr>
        <w:t>)</w:t>
      </w:r>
      <w:r w:rsidR="00DD1FC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9E1" w:rsidRPr="00E713FF">
        <w:rPr>
          <w:rFonts w:ascii="Cambria Math" w:eastAsia="MS Gothic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FB2932D" w14:textId="2BFF17F3" w:rsidR="003F1BA7" w:rsidRPr="00DD1FCD" w:rsidRDefault="005575E9" w:rsidP="000E11DA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 Գործուղման </w:t>
      </w:r>
      <w:r w:rsidRPr="00DD1FCD">
        <w:rPr>
          <w:rFonts w:ascii="GHEA Grapalat" w:hAnsi="GHEA Grapalat"/>
          <w:sz w:val="24"/>
          <w:szCs w:val="24"/>
          <w:lang w:val="hy-AM"/>
        </w:rPr>
        <w:t xml:space="preserve">նպատակը </w:t>
      </w:r>
      <w:r w:rsidR="003855C9" w:rsidRPr="00DD1FCD">
        <w:rPr>
          <w:rFonts w:ascii="GHEA Grapalat" w:hAnsi="GHEA Grapalat"/>
          <w:sz w:val="24"/>
          <w:szCs w:val="24"/>
          <w:lang w:val="hy-AM"/>
        </w:rPr>
        <w:t>–</w:t>
      </w:r>
      <w:r w:rsidR="00DD1FCD" w:rsidRPr="00DD1FC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D1FCD">
        <w:rPr>
          <w:rFonts w:ascii="GHEA Grapalat" w:hAnsi="GHEA Grapalat"/>
          <w:sz w:val="24"/>
          <w:szCs w:val="24"/>
          <w:lang w:val="hy-AM"/>
        </w:rPr>
        <w:t>Եվրոպայում</w:t>
      </w:r>
      <w:proofErr w:type="spellEnd"/>
      <w:r w:rsidR="00DD1FCD">
        <w:rPr>
          <w:rFonts w:ascii="GHEA Grapalat" w:hAnsi="GHEA Grapalat"/>
          <w:sz w:val="24"/>
          <w:szCs w:val="24"/>
          <w:lang w:val="hy-AM"/>
        </w:rPr>
        <w:t xml:space="preserve"> կենդանիների բարեկեցության WOAH ազգային </w:t>
      </w:r>
      <w:proofErr w:type="spellStart"/>
      <w:r w:rsidR="00DD1FCD">
        <w:rPr>
          <w:rFonts w:ascii="GHEA Grapalat" w:hAnsi="GHEA Grapalat"/>
          <w:sz w:val="24"/>
          <w:szCs w:val="24"/>
          <w:lang w:val="hy-AM"/>
        </w:rPr>
        <w:t>համակարգողների</w:t>
      </w:r>
      <w:proofErr w:type="spellEnd"/>
      <w:r w:rsidR="00DD1FCD">
        <w:rPr>
          <w:rFonts w:ascii="GHEA Grapalat" w:hAnsi="GHEA Grapalat"/>
          <w:sz w:val="24"/>
          <w:szCs w:val="24"/>
          <w:lang w:val="hy-AM"/>
        </w:rPr>
        <w:t xml:space="preserve"> վերապատրաստ</w:t>
      </w:r>
      <w:r w:rsidR="00DD1FCD">
        <w:rPr>
          <w:rFonts w:ascii="GHEA Grapalat" w:hAnsi="GHEA Grapalat"/>
          <w:sz w:val="24"/>
          <w:szCs w:val="24"/>
          <w:lang w:val="hy-AM"/>
        </w:rPr>
        <w:t>ում</w:t>
      </w:r>
      <w:r w:rsidR="00DD1FCD" w:rsidRPr="00DD1FCD">
        <w:rPr>
          <w:rFonts w:ascii="GHEA Grapalat" w:hAnsi="GHEA Grapalat"/>
          <w:sz w:val="24"/>
          <w:szCs w:val="24"/>
          <w:lang w:val="hy-AM"/>
        </w:rPr>
        <w:t xml:space="preserve">` </w:t>
      </w:r>
      <w:r w:rsidR="00DD1FCD" w:rsidRPr="00DD1FCD">
        <w:rPr>
          <w:rFonts w:ascii="GHEA Grapalat" w:hAnsi="GHEA Grapalat"/>
          <w:sz w:val="24"/>
          <w:szCs w:val="24"/>
          <w:lang w:val="hy-AM"/>
        </w:rPr>
        <w:t xml:space="preserve">աշխատող ձիերի </w:t>
      </w:r>
      <w:proofErr w:type="spellStart"/>
      <w:r w:rsidR="00DD1FCD" w:rsidRPr="00DD1FCD">
        <w:rPr>
          <w:rFonts w:ascii="GHEA Grapalat" w:hAnsi="GHEA Grapalat"/>
          <w:sz w:val="24"/>
          <w:szCs w:val="24"/>
          <w:lang w:val="hy-AM"/>
        </w:rPr>
        <w:t>բարեկեցությանը</w:t>
      </w:r>
      <w:proofErr w:type="spellEnd"/>
      <w:r w:rsidR="00DD1FCD" w:rsidRPr="00DD1FCD">
        <w:rPr>
          <w:rFonts w:ascii="GHEA Grapalat" w:hAnsi="GHEA Grapalat"/>
          <w:sz w:val="24"/>
          <w:szCs w:val="24"/>
          <w:lang w:val="hy-AM"/>
        </w:rPr>
        <w:t xml:space="preserve"> նվիրված</w:t>
      </w:r>
      <w:r w:rsidR="00DD1FCD">
        <w:rPr>
          <w:rFonts w:ascii="GHEA Grapalat" w:hAnsi="GHEA Grapalat"/>
          <w:sz w:val="24"/>
          <w:szCs w:val="24"/>
          <w:lang w:val="hy-AM"/>
        </w:rPr>
        <w:t xml:space="preserve"> սեմինար</w:t>
      </w:r>
      <w:r w:rsidR="000359E1" w:rsidRPr="00DD1FC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B07E8B3" w14:textId="516E545C" w:rsidR="00A10FBA" w:rsidRDefault="005575E9" w:rsidP="000E11DA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111C7B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Քննարկված թեմաները (հարցերը) </w:t>
      </w:r>
      <w:r w:rsidR="000359E1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>–</w:t>
      </w:r>
      <w:r w:rsidR="00A209A5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0FBA">
        <w:rPr>
          <w:rFonts w:ascii="GHEA Grapalat" w:hAnsi="GHEA Grapalat"/>
          <w:sz w:val="24"/>
          <w:szCs w:val="24"/>
          <w:lang w:val="hy-AM"/>
        </w:rPr>
        <w:t>Կ</w:t>
      </w:r>
      <w:r w:rsidR="00A10FBA">
        <w:rPr>
          <w:rFonts w:ascii="GHEA Grapalat" w:hAnsi="GHEA Grapalat"/>
          <w:sz w:val="24"/>
          <w:szCs w:val="24"/>
          <w:lang w:val="hy-AM"/>
        </w:rPr>
        <w:t xml:space="preserve">ենդանիների բարեկեցության </w:t>
      </w:r>
      <w:r w:rsidR="00A10FBA">
        <w:rPr>
          <w:rFonts w:ascii="GHEA Grapalat" w:hAnsi="GHEA Grapalat"/>
          <w:sz w:val="24"/>
          <w:szCs w:val="24"/>
          <w:lang w:val="hy-AM"/>
        </w:rPr>
        <w:t xml:space="preserve">սկզբունքները, </w:t>
      </w:r>
      <w:r w:rsidR="00A10FBA">
        <w:rPr>
          <w:rFonts w:ascii="GHEA Grapalat" w:hAnsi="GHEA Grapalat"/>
          <w:sz w:val="24"/>
          <w:szCs w:val="24"/>
          <w:lang w:val="hy-AM"/>
        </w:rPr>
        <w:t xml:space="preserve">բարեկեցության </w:t>
      </w:r>
      <w:r w:rsidR="00A10FBA">
        <w:rPr>
          <w:rFonts w:ascii="GHEA Grapalat" w:hAnsi="GHEA Grapalat"/>
          <w:sz w:val="24"/>
          <w:szCs w:val="24"/>
          <w:lang w:val="hy-AM"/>
        </w:rPr>
        <w:t xml:space="preserve"> ազդեցությունը սննդամթերքի անվտանգության վրա, սպանդի ենթակա կ</w:t>
      </w:r>
      <w:r w:rsidR="00A10FBA">
        <w:rPr>
          <w:rFonts w:ascii="GHEA Grapalat" w:hAnsi="GHEA Grapalat"/>
          <w:sz w:val="24"/>
          <w:szCs w:val="24"/>
          <w:lang w:val="hy-AM"/>
        </w:rPr>
        <w:t>ենդանիների բարեկեցությ</w:t>
      </w:r>
      <w:r w:rsidR="00A10FBA">
        <w:rPr>
          <w:rFonts w:ascii="GHEA Grapalat" w:hAnsi="GHEA Grapalat"/>
          <w:sz w:val="24"/>
          <w:szCs w:val="24"/>
          <w:lang w:val="hy-AM"/>
        </w:rPr>
        <w:t xml:space="preserve">ունը, ձկների </w:t>
      </w:r>
      <w:r w:rsidR="00A10FBA">
        <w:rPr>
          <w:rFonts w:ascii="GHEA Grapalat" w:hAnsi="GHEA Grapalat"/>
          <w:sz w:val="24"/>
          <w:szCs w:val="24"/>
          <w:lang w:val="hy-AM"/>
        </w:rPr>
        <w:t>բարեկեցությունը</w:t>
      </w:r>
      <w:r w:rsidR="00A10FB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10FBA" w:rsidRPr="00DD1FCD">
        <w:rPr>
          <w:rFonts w:ascii="GHEA Grapalat" w:hAnsi="GHEA Grapalat"/>
          <w:sz w:val="24"/>
          <w:szCs w:val="24"/>
          <w:lang w:val="hy-AM"/>
        </w:rPr>
        <w:t xml:space="preserve">աշխատող ձիերի </w:t>
      </w:r>
      <w:r w:rsidR="00A10FBA">
        <w:rPr>
          <w:rFonts w:ascii="GHEA Grapalat" w:hAnsi="GHEA Grapalat"/>
          <w:sz w:val="24"/>
          <w:szCs w:val="24"/>
          <w:lang w:val="hy-AM"/>
        </w:rPr>
        <w:t>բարեկեցությունը</w:t>
      </w:r>
      <w:r w:rsidR="00A10FBA">
        <w:rPr>
          <w:rFonts w:ascii="GHEA Grapalat" w:hAnsi="GHEA Grapalat"/>
          <w:sz w:val="24"/>
          <w:szCs w:val="24"/>
          <w:lang w:val="hy-AM"/>
        </w:rPr>
        <w:t>։</w:t>
      </w:r>
    </w:p>
    <w:p w14:paraId="208FB86F" w14:textId="65A199C5" w:rsidR="0071087D" w:rsidRPr="0071087D" w:rsidRDefault="00A10FBA" w:rsidP="00A10FBA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575E9" w:rsidRPr="003C09E9">
        <w:rPr>
          <w:rFonts w:ascii="GHEA Grapalat" w:hAnsi="GHEA Grapalat"/>
          <w:color w:val="000000" w:themeColor="text1"/>
          <w:sz w:val="24"/>
          <w:szCs w:val="24"/>
          <w:lang w:val="hy-AM"/>
        </w:rPr>
        <w:t>7. Հանդիպումները, ելույթները</w:t>
      </w:r>
      <w:r w:rsidR="00651DA1" w:rsidRPr="003C09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</w:t>
      </w:r>
      <w:r w:rsidR="001F0F8A" w:rsidRPr="003C09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Կենդանիների առողջության համաշխարհային կազմակերպության </w:t>
      </w:r>
      <w:r>
        <w:rPr>
          <w:rFonts w:ascii="GHEA Grapalat" w:hAnsi="GHEA Grapalat"/>
          <w:sz w:val="24"/>
          <w:szCs w:val="24"/>
          <w:lang w:val="hy-AM"/>
        </w:rPr>
        <w:t xml:space="preserve">փորձագետների </w:t>
      </w:r>
      <w:r w:rsidR="00CF5E69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կողմից</w:t>
      </w:r>
      <w:r w:rsidR="004E794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ներկայացվեցին</w:t>
      </w:r>
      <w:r w:rsidR="00CF5E69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ելույթներ՝</w:t>
      </w:r>
      <w:r w:rsidR="00CF5E69" w:rsidRPr="00E713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Կենդանիների բարեկեցության սկզբունքներ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, բարեկեցության  ազդեցությունը սննդամթերքի անվտանգության վրա, սպանդի ենթակա կենդանիների բարեկեցությ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>
        <w:rPr>
          <w:rFonts w:ascii="GHEA Grapalat" w:hAnsi="GHEA Grapalat"/>
          <w:sz w:val="24"/>
          <w:szCs w:val="24"/>
          <w:lang w:val="hy-AM"/>
        </w:rPr>
        <w:t xml:space="preserve">, ձկների բարեկեցության, </w:t>
      </w:r>
      <w:r w:rsidRPr="00DD1FCD">
        <w:rPr>
          <w:rFonts w:ascii="GHEA Grapalat" w:hAnsi="GHEA Grapalat"/>
          <w:sz w:val="24"/>
          <w:szCs w:val="24"/>
          <w:lang w:val="hy-AM"/>
        </w:rPr>
        <w:t xml:space="preserve">աշխատող ձիերի </w:t>
      </w:r>
      <w:r>
        <w:rPr>
          <w:rFonts w:ascii="GHEA Grapalat" w:hAnsi="GHEA Grapalat"/>
          <w:sz w:val="24"/>
          <w:szCs w:val="24"/>
          <w:lang w:val="hy-AM"/>
        </w:rPr>
        <w:t>բարեկեցության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վերաբերյալ</w:t>
      </w:r>
      <w:r w:rsidR="007108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Կազմակերպվեց այցելությ</w:t>
      </w:r>
      <w:r w:rsidR="00A77D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այծաբուծական</w:t>
      </w:r>
      <w:proofErr w:type="spellEnd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ֆերմա, որտեղ ցուցադրվեց կ</w:t>
      </w:r>
      <w:r>
        <w:rPr>
          <w:rFonts w:ascii="GHEA Grapalat" w:hAnsi="GHEA Grapalat"/>
          <w:sz w:val="24"/>
          <w:szCs w:val="24"/>
          <w:lang w:val="hy-AM"/>
        </w:rPr>
        <w:t xml:space="preserve">ենդանիների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բարեկեցության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ուղղված միջոցառումները։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3C22C5FA" w14:textId="5B00D468" w:rsidR="003F55EA" w:rsidRPr="00E713FF" w:rsidRDefault="0069133E" w:rsidP="001350A9">
      <w:pPr>
        <w:tabs>
          <w:tab w:val="left" w:pos="709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8.</w:t>
      </w:r>
      <w:r w:rsidR="004C5DF5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575E9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Հանդիպումների ժամանակ ընդունված որոշումները, պայմանավորվածությ</w:t>
      </w:r>
      <w:r w:rsidR="00333A04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ունները, ստորագրված փաստաթղթերը</w:t>
      </w:r>
      <w:r w:rsidR="00A10F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– Հանդիպման ժամանակ </w:t>
      </w:r>
      <w:r w:rsidR="00482551">
        <w:rPr>
          <w:rFonts w:ascii="GHEA Grapalat" w:hAnsi="GHEA Grapalat"/>
          <w:sz w:val="24"/>
          <w:szCs w:val="24"/>
          <w:lang w:val="hy-AM"/>
        </w:rPr>
        <w:t>Կենդանիների առողջության համաշխարհային կազմակերպության WOAH</w:t>
      </w:r>
      <w:r w:rsidR="00482551">
        <w:rPr>
          <w:rFonts w:ascii="GHEA Grapalat" w:hAnsi="GHEA Grapalat"/>
          <w:sz w:val="24"/>
          <w:szCs w:val="24"/>
          <w:lang w:val="hy-AM"/>
        </w:rPr>
        <w:t xml:space="preserve"> տարածաշրջանային գրասենյակի ներկայացուցիչ </w:t>
      </w:r>
      <w:proofErr w:type="spellStart"/>
      <w:r w:rsidR="00482551">
        <w:rPr>
          <w:rFonts w:ascii="GHEA Grapalat" w:hAnsi="GHEA Grapalat"/>
          <w:sz w:val="24"/>
          <w:szCs w:val="24"/>
          <w:lang w:val="hy-AM"/>
        </w:rPr>
        <w:t>Տոմաշ</w:t>
      </w:r>
      <w:proofErr w:type="spellEnd"/>
      <w:r w:rsidR="0048255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82551">
        <w:rPr>
          <w:rFonts w:ascii="GHEA Grapalat" w:hAnsi="GHEA Grapalat"/>
          <w:sz w:val="24"/>
          <w:szCs w:val="24"/>
          <w:lang w:val="hy-AM"/>
        </w:rPr>
        <w:t>Գրուդնիկի</w:t>
      </w:r>
      <w:proofErr w:type="spellEnd"/>
      <w:r w:rsidR="00482551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="001C4734">
        <w:rPr>
          <w:rFonts w:ascii="GHEA Grapalat" w:hAnsi="GHEA Grapalat"/>
          <w:sz w:val="24"/>
          <w:szCs w:val="24"/>
          <w:lang w:val="hy-AM"/>
        </w:rPr>
        <w:t>ի</w:t>
      </w:r>
      <w:r w:rsidR="00482551">
        <w:rPr>
          <w:rFonts w:ascii="GHEA Grapalat" w:hAnsi="GHEA Grapalat"/>
          <w:sz w:val="24"/>
          <w:szCs w:val="24"/>
          <w:lang w:val="hy-AM"/>
        </w:rPr>
        <w:t>մ և Վրաստանի ազգային համակարգողի հետ քննարկ</w:t>
      </w:r>
      <w:r w:rsidR="001C4734">
        <w:rPr>
          <w:rFonts w:ascii="GHEA Grapalat" w:hAnsi="GHEA Grapalat"/>
          <w:sz w:val="24"/>
          <w:szCs w:val="24"/>
          <w:lang w:val="hy-AM"/>
        </w:rPr>
        <w:t>վ</w:t>
      </w:r>
      <w:bookmarkStart w:id="0" w:name="_GoBack"/>
      <w:bookmarkEnd w:id="0"/>
      <w:r w:rsidR="00482551">
        <w:rPr>
          <w:rFonts w:ascii="GHEA Grapalat" w:hAnsi="GHEA Grapalat"/>
          <w:sz w:val="24"/>
          <w:szCs w:val="24"/>
          <w:lang w:val="hy-AM"/>
        </w:rPr>
        <w:t xml:space="preserve">եց Վրաստան և ՀՀ ներմուծվող կենդանիների վերաբերյալ՝ մասնավորապես երթուղին և </w:t>
      </w:r>
      <w:r w:rsidR="00482551">
        <w:rPr>
          <w:rFonts w:ascii="GHEA Grapalat" w:hAnsi="GHEA Grapalat"/>
          <w:sz w:val="24"/>
          <w:szCs w:val="24"/>
          <w:lang w:val="hy-AM"/>
        </w:rPr>
        <w:lastRenderedPageBreak/>
        <w:t xml:space="preserve">ներմուծվող </w:t>
      </w:r>
      <w:proofErr w:type="spellStart"/>
      <w:r w:rsidR="00482551">
        <w:rPr>
          <w:rFonts w:ascii="GHEA Grapalat" w:hAnsi="GHEA Grapalat"/>
          <w:sz w:val="24"/>
          <w:szCs w:val="24"/>
          <w:lang w:val="hy-AM"/>
        </w:rPr>
        <w:t>կենդանատեսակները</w:t>
      </w:r>
      <w:proofErr w:type="spellEnd"/>
      <w:r w:rsidR="00482551">
        <w:rPr>
          <w:rFonts w:ascii="GHEA Grapalat" w:hAnsi="GHEA Grapalat"/>
          <w:sz w:val="24"/>
          <w:szCs w:val="24"/>
          <w:lang w:val="hy-AM"/>
        </w:rPr>
        <w:t xml:space="preserve">, հետագայում </w:t>
      </w:r>
      <w:r w:rsidR="00E74306">
        <w:rPr>
          <w:rFonts w:ascii="GHEA Grapalat" w:hAnsi="GHEA Grapalat"/>
          <w:sz w:val="24"/>
          <w:szCs w:val="24"/>
          <w:lang w:val="hy-AM"/>
        </w:rPr>
        <w:t>ՀՀ-ում կամ Վրաստանում «Կ</w:t>
      </w:r>
      <w:r w:rsidR="00E74306">
        <w:rPr>
          <w:rFonts w:ascii="GHEA Grapalat" w:hAnsi="GHEA Grapalat"/>
          <w:sz w:val="24"/>
          <w:szCs w:val="24"/>
          <w:lang w:val="hy-AM"/>
        </w:rPr>
        <w:t>ենդանիների բարեկեցությ</w:t>
      </w:r>
      <w:r w:rsidR="00E74306">
        <w:rPr>
          <w:rFonts w:ascii="GHEA Grapalat" w:hAnsi="GHEA Grapalat"/>
          <w:sz w:val="24"/>
          <w:szCs w:val="24"/>
          <w:lang w:val="hy-AM"/>
        </w:rPr>
        <w:t xml:space="preserve">ունը տեղափոխման ժամանակ» սեմինար կազմակերպելու հնարավորության համար, որի վերաբերյալ կքննարկվի </w:t>
      </w:r>
      <w:proofErr w:type="spellStart"/>
      <w:r w:rsidR="00E74306">
        <w:rPr>
          <w:rFonts w:ascii="GHEA Grapalat" w:hAnsi="GHEA Grapalat"/>
          <w:sz w:val="24"/>
          <w:szCs w:val="24"/>
          <w:lang w:val="hy-AM"/>
        </w:rPr>
        <w:t>ԿԱՀԿի</w:t>
      </w:r>
      <w:proofErr w:type="spellEnd"/>
      <w:r w:rsidR="00E74306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0C074A">
        <w:rPr>
          <w:rFonts w:ascii="GHEA Grapalat" w:hAnsi="GHEA Grapalat"/>
          <w:sz w:val="24"/>
          <w:szCs w:val="24"/>
          <w:lang w:val="hy-AM"/>
        </w:rPr>
        <w:t>ՀՀ</w:t>
      </w:r>
      <w:r w:rsidR="000C074A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306">
        <w:rPr>
          <w:rFonts w:ascii="GHEA Grapalat" w:hAnsi="GHEA Grapalat"/>
          <w:sz w:val="24"/>
          <w:szCs w:val="24"/>
          <w:lang w:val="hy-AM"/>
        </w:rPr>
        <w:t xml:space="preserve">պատվիրակի հետ։ </w:t>
      </w:r>
    </w:p>
    <w:p w14:paraId="7DFFE817" w14:textId="261B04B6" w:rsidR="00947A69" w:rsidRPr="00E713FF" w:rsidRDefault="005575E9" w:rsidP="000E11DA">
      <w:pPr>
        <w:spacing w:after="0" w:line="360" w:lineRule="auto"/>
        <w:ind w:firstLine="426"/>
        <w:jc w:val="both"/>
        <w:rPr>
          <w:rFonts w:ascii="GHEA Grapalat" w:eastAsia="MS Gothic" w:hAnsi="GHEA Grapalat" w:cs="MS Gothic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9. Առաջարկությունները, դրանց ընթացք տալու վերաբերյալ առաջարկները՝ եղանակը, ձևը, ժամկետները, պատասխանա</w:t>
      </w:r>
      <w:r w:rsidR="00677132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տո</w:t>
      </w:r>
      <w:r w:rsidR="00947A69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ւները, ակնկալվող արդյունքները</w:t>
      </w:r>
      <w:r w:rsidR="00651DA1" w:rsidRPr="00E713FF">
        <w:rPr>
          <w:rFonts w:ascii="Cambria Math" w:eastAsia="MS Gothic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5D77A7E6" w14:textId="77777777" w:rsidR="00AB42D7" w:rsidRPr="00E713FF" w:rsidRDefault="00AB42D7" w:rsidP="000E11DA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27111F9" w14:textId="16B0120D" w:rsidR="00AC70D2" w:rsidRDefault="00AC70D2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</w:p>
    <w:p w14:paraId="7BB1301F" w14:textId="57900654" w:rsidR="00E02600" w:rsidRDefault="00E02600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</w:p>
    <w:p w14:paraId="4B4FA21A" w14:textId="77777777" w:rsidR="00E02600" w:rsidRPr="00E713FF" w:rsidRDefault="00E02600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/>
          <w:iCs/>
          <w:color w:val="000000" w:themeColor="text1"/>
          <w:sz w:val="24"/>
          <w:szCs w:val="24"/>
          <w:lang w:val="hy-AM"/>
        </w:rPr>
      </w:pPr>
    </w:p>
    <w:p w14:paraId="17AE27E9" w14:textId="77777777" w:rsidR="00E77486" w:rsidRPr="00E713FF" w:rsidRDefault="00E77486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6CB5B1E" w14:textId="45A35FCB" w:rsidR="005575E9" w:rsidRPr="00E713FF" w:rsidRDefault="005575E9" w:rsidP="000E11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Գործուղվող</w:t>
      </w:r>
      <w:r w:rsidR="00D20BAC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 </w:t>
      </w:r>
      <w:r w:rsidR="00E422E3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Արթուր Մելիքյան</w:t>
      </w:r>
      <w:r w:rsidR="0010038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10038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10038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10038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10038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E7430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03</w:t>
      </w:r>
      <w:r w:rsidR="00AB42D7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9B719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0</w:t>
      </w:r>
      <w:r w:rsidR="00E7430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AB42D7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.202</w:t>
      </w:r>
      <w:r w:rsidR="00F5690F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E77486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B42D7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</w:t>
      </w:r>
      <w:r w:rsidR="00111C7B" w:rsidRPr="00E713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527369AF" w14:textId="404FC5AC" w:rsidR="00DB6E37" w:rsidRPr="00E713FF" w:rsidRDefault="00D614DF" w:rsidP="000E11DA">
      <w:pPr>
        <w:spacing w:after="0" w:line="360" w:lineRule="auto"/>
        <w:ind w:left="5760" w:firstLine="720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E713FF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 w:rsidR="005575E9" w:rsidRPr="00E713FF"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>(ստորագրությունը, ամսաթիվը)</w:t>
      </w:r>
    </w:p>
    <w:sectPr w:rsidR="00DB6E37" w:rsidRPr="00E713FF" w:rsidSect="008D54FE">
      <w:pgSz w:w="12240" w:h="15840"/>
      <w:pgMar w:top="567" w:right="758" w:bottom="8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E22"/>
    <w:multiLevelType w:val="hybridMultilevel"/>
    <w:tmpl w:val="72D6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73E"/>
    <w:multiLevelType w:val="hybridMultilevel"/>
    <w:tmpl w:val="767632A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4EA611F"/>
    <w:multiLevelType w:val="hybridMultilevel"/>
    <w:tmpl w:val="3ADA162E"/>
    <w:lvl w:ilvl="0" w:tplc="347CC4A4">
      <w:start w:val="2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836EA2"/>
    <w:multiLevelType w:val="hybridMultilevel"/>
    <w:tmpl w:val="3632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9B"/>
    <w:multiLevelType w:val="hybridMultilevel"/>
    <w:tmpl w:val="9AEE374C"/>
    <w:lvl w:ilvl="0" w:tplc="FDD464AC">
      <w:start w:val="2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FF6740"/>
    <w:multiLevelType w:val="hybridMultilevel"/>
    <w:tmpl w:val="05784C10"/>
    <w:lvl w:ilvl="0" w:tplc="6F82375C">
      <w:start w:val="1"/>
      <w:numFmt w:val="bullet"/>
      <w:lvlText w:val=""/>
      <w:lvlJc w:val="left"/>
      <w:pPr>
        <w:ind w:left="1371" w:hanging="945"/>
      </w:pPr>
      <w:rPr>
        <w:rFonts w:ascii="Symbol" w:hAnsi="Symbol" w:hint="default"/>
        <w:color w:val="00000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F0D"/>
    <w:rsid w:val="000144E8"/>
    <w:rsid w:val="000359E1"/>
    <w:rsid w:val="00053163"/>
    <w:rsid w:val="000A77EE"/>
    <w:rsid w:val="000C074A"/>
    <w:rsid w:val="000E11DA"/>
    <w:rsid w:val="000E3F02"/>
    <w:rsid w:val="0010038F"/>
    <w:rsid w:val="00100BC4"/>
    <w:rsid w:val="001111B6"/>
    <w:rsid w:val="00111C7B"/>
    <w:rsid w:val="001320A5"/>
    <w:rsid w:val="001350A9"/>
    <w:rsid w:val="00152EB7"/>
    <w:rsid w:val="00153789"/>
    <w:rsid w:val="001679E1"/>
    <w:rsid w:val="00172B47"/>
    <w:rsid w:val="001C3276"/>
    <w:rsid w:val="001C4734"/>
    <w:rsid w:val="001D6ACD"/>
    <w:rsid w:val="001E0F0D"/>
    <w:rsid w:val="001F0F8A"/>
    <w:rsid w:val="0020248E"/>
    <w:rsid w:val="0021282C"/>
    <w:rsid w:val="00244077"/>
    <w:rsid w:val="0024749D"/>
    <w:rsid w:val="0025285F"/>
    <w:rsid w:val="0029676F"/>
    <w:rsid w:val="002E0A9A"/>
    <w:rsid w:val="00323CF2"/>
    <w:rsid w:val="00333A04"/>
    <w:rsid w:val="00334820"/>
    <w:rsid w:val="00354D95"/>
    <w:rsid w:val="00354E27"/>
    <w:rsid w:val="00384071"/>
    <w:rsid w:val="003855C9"/>
    <w:rsid w:val="003A7CFB"/>
    <w:rsid w:val="003B27AF"/>
    <w:rsid w:val="003C09E9"/>
    <w:rsid w:val="003F1BA7"/>
    <w:rsid w:val="003F55EA"/>
    <w:rsid w:val="00404267"/>
    <w:rsid w:val="00452463"/>
    <w:rsid w:val="00482551"/>
    <w:rsid w:val="00483DD6"/>
    <w:rsid w:val="00496DB8"/>
    <w:rsid w:val="004A030B"/>
    <w:rsid w:val="004B61D2"/>
    <w:rsid w:val="004C5DF5"/>
    <w:rsid w:val="004C6DD7"/>
    <w:rsid w:val="004E794F"/>
    <w:rsid w:val="00545E87"/>
    <w:rsid w:val="00557497"/>
    <w:rsid w:val="005575E9"/>
    <w:rsid w:val="005644C9"/>
    <w:rsid w:val="0057136D"/>
    <w:rsid w:val="005A3673"/>
    <w:rsid w:val="005A7154"/>
    <w:rsid w:val="005B3633"/>
    <w:rsid w:val="005B6B7B"/>
    <w:rsid w:val="005D5B63"/>
    <w:rsid w:val="005E45FE"/>
    <w:rsid w:val="005E49EE"/>
    <w:rsid w:val="00651DA1"/>
    <w:rsid w:val="00653FB0"/>
    <w:rsid w:val="00677132"/>
    <w:rsid w:val="0069133E"/>
    <w:rsid w:val="006C7D04"/>
    <w:rsid w:val="006D75E3"/>
    <w:rsid w:val="006E1A3E"/>
    <w:rsid w:val="006F477F"/>
    <w:rsid w:val="007050A2"/>
    <w:rsid w:val="0071087D"/>
    <w:rsid w:val="007135BF"/>
    <w:rsid w:val="007177CB"/>
    <w:rsid w:val="0072510E"/>
    <w:rsid w:val="00745C55"/>
    <w:rsid w:val="007568AB"/>
    <w:rsid w:val="00775B19"/>
    <w:rsid w:val="007A621B"/>
    <w:rsid w:val="007A7043"/>
    <w:rsid w:val="00802042"/>
    <w:rsid w:val="00833F50"/>
    <w:rsid w:val="008517EA"/>
    <w:rsid w:val="008D54FE"/>
    <w:rsid w:val="008D7363"/>
    <w:rsid w:val="008F07D7"/>
    <w:rsid w:val="0091139D"/>
    <w:rsid w:val="009220E0"/>
    <w:rsid w:val="00947A69"/>
    <w:rsid w:val="00963031"/>
    <w:rsid w:val="00974AF6"/>
    <w:rsid w:val="009A6F4B"/>
    <w:rsid w:val="009B719F"/>
    <w:rsid w:val="009D2EC3"/>
    <w:rsid w:val="009F04E2"/>
    <w:rsid w:val="009F7066"/>
    <w:rsid w:val="00A10FBA"/>
    <w:rsid w:val="00A13B7C"/>
    <w:rsid w:val="00A1706E"/>
    <w:rsid w:val="00A209A5"/>
    <w:rsid w:val="00A26B31"/>
    <w:rsid w:val="00A34DE2"/>
    <w:rsid w:val="00A35D7A"/>
    <w:rsid w:val="00A77DFE"/>
    <w:rsid w:val="00A83A4A"/>
    <w:rsid w:val="00A87DBF"/>
    <w:rsid w:val="00A9480E"/>
    <w:rsid w:val="00AA3611"/>
    <w:rsid w:val="00AB354B"/>
    <w:rsid w:val="00AB42D7"/>
    <w:rsid w:val="00AC2326"/>
    <w:rsid w:val="00AC70D2"/>
    <w:rsid w:val="00AE4485"/>
    <w:rsid w:val="00B2228A"/>
    <w:rsid w:val="00B9033E"/>
    <w:rsid w:val="00BA02E4"/>
    <w:rsid w:val="00BA78AB"/>
    <w:rsid w:val="00BD13FB"/>
    <w:rsid w:val="00BF4240"/>
    <w:rsid w:val="00C265B5"/>
    <w:rsid w:val="00C73CD8"/>
    <w:rsid w:val="00C82F1E"/>
    <w:rsid w:val="00C914B0"/>
    <w:rsid w:val="00CB485B"/>
    <w:rsid w:val="00CC03C6"/>
    <w:rsid w:val="00CF5E69"/>
    <w:rsid w:val="00D20BAC"/>
    <w:rsid w:val="00D47DAB"/>
    <w:rsid w:val="00D614DF"/>
    <w:rsid w:val="00DA6E6A"/>
    <w:rsid w:val="00DB6E37"/>
    <w:rsid w:val="00DC4D55"/>
    <w:rsid w:val="00DD1FCD"/>
    <w:rsid w:val="00DD473F"/>
    <w:rsid w:val="00DD641D"/>
    <w:rsid w:val="00DE6496"/>
    <w:rsid w:val="00E02600"/>
    <w:rsid w:val="00E20AD7"/>
    <w:rsid w:val="00E422E3"/>
    <w:rsid w:val="00E444E7"/>
    <w:rsid w:val="00E60F90"/>
    <w:rsid w:val="00E713FF"/>
    <w:rsid w:val="00E74306"/>
    <w:rsid w:val="00E77486"/>
    <w:rsid w:val="00EA66B8"/>
    <w:rsid w:val="00EA7A48"/>
    <w:rsid w:val="00EB3A7F"/>
    <w:rsid w:val="00EE6653"/>
    <w:rsid w:val="00F07D55"/>
    <w:rsid w:val="00F321AE"/>
    <w:rsid w:val="00F4156A"/>
    <w:rsid w:val="00F5690F"/>
    <w:rsid w:val="00F619DB"/>
    <w:rsid w:val="00F716C5"/>
    <w:rsid w:val="00F76F26"/>
    <w:rsid w:val="00F855A5"/>
    <w:rsid w:val="00F975F0"/>
    <w:rsid w:val="00FA027F"/>
    <w:rsid w:val="00FB72B3"/>
    <w:rsid w:val="00FC08D4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4A6E"/>
  <w15:docId w15:val="{DAF61509-5162-44D5-A6BE-46698EF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9"/>
  </w:style>
  <w:style w:type="paragraph" w:styleId="Heading1">
    <w:name w:val="heading 1"/>
    <w:basedOn w:val="Normal"/>
    <w:link w:val="Heading1Char"/>
    <w:uiPriority w:val="9"/>
    <w:qFormat/>
    <w:rsid w:val="003C0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75E9"/>
    <w:pPr>
      <w:spacing w:after="160" w:line="259" w:lineRule="auto"/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3C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185B-FA7C-4F44-8523-C4DE77C1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259</cp:revision>
  <cp:lastPrinted>2024-07-03T11:41:00Z</cp:lastPrinted>
  <dcterms:created xsi:type="dcterms:W3CDTF">2020-09-23T05:41:00Z</dcterms:created>
  <dcterms:modified xsi:type="dcterms:W3CDTF">2024-07-03T11:43:00Z</dcterms:modified>
</cp:coreProperties>
</file>